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5" w:rsidRPr="004D0F05" w:rsidRDefault="004D0F05" w:rsidP="004D0F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F05">
        <w:rPr>
          <w:rFonts w:ascii="Times New Roman" w:hAnsi="Times New Roman" w:cs="Times New Roman"/>
          <w:b/>
          <w:sz w:val="40"/>
          <w:szCs w:val="40"/>
        </w:rPr>
        <w:t>ДО УВАГИ УЧНІ</w:t>
      </w:r>
      <w:proofErr w:type="gramStart"/>
      <w:r w:rsidRPr="004D0F05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4D0F05">
        <w:rPr>
          <w:rFonts w:ascii="Times New Roman" w:hAnsi="Times New Roman" w:cs="Times New Roman"/>
          <w:b/>
          <w:sz w:val="40"/>
          <w:szCs w:val="40"/>
        </w:rPr>
        <w:t xml:space="preserve"> ТА ЇХ БАТЬКІВ!</w:t>
      </w:r>
    </w:p>
    <w:p w:rsidR="004D0F05" w:rsidRPr="004D0F05" w:rsidRDefault="004D0F05" w:rsidP="00E26EDD">
      <w:pPr>
        <w:rPr>
          <w:rFonts w:ascii="Times New Roman" w:hAnsi="Times New Roman" w:cs="Times New Roman"/>
          <w:sz w:val="28"/>
          <w:szCs w:val="28"/>
        </w:rPr>
      </w:pPr>
    </w:p>
    <w:p w:rsidR="004D0F05" w:rsidRDefault="004D0F05" w:rsidP="00E2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6EDD" w:rsidRPr="004D0F05" w:rsidRDefault="00E26EDD" w:rsidP="00E26E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05">
        <w:rPr>
          <w:rFonts w:ascii="Times New Roman" w:hAnsi="Times New Roman" w:cs="Times New Roman"/>
          <w:b/>
          <w:sz w:val="28"/>
          <w:szCs w:val="28"/>
        </w:rPr>
        <w:t>ІНСТРУКЦІЯ</w:t>
      </w:r>
      <w:r w:rsidR="00791891" w:rsidRPr="004D0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0F05" w:rsidRPr="004D0F0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ТЕХН</w:t>
      </w:r>
      <w:r w:rsidR="004D0F05" w:rsidRPr="004D0F05">
        <w:rPr>
          <w:rFonts w:ascii="Times New Roman" w:hAnsi="Times New Roman" w:cs="Times New Roman"/>
          <w:b/>
          <w:sz w:val="28"/>
          <w:szCs w:val="28"/>
          <w:lang w:val="uk-UA"/>
        </w:rPr>
        <w:t>ІКИ</w:t>
      </w:r>
      <w:r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91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05" w:rsidRPr="004D0F05">
        <w:rPr>
          <w:rFonts w:ascii="Times New Roman" w:hAnsi="Times New Roman" w:cs="Times New Roman"/>
          <w:b/>
          <w:sz w:val="28"/>
          <w:szCs w:val="28"/>
          <w:lang w:val="uk-UA"/>
        </w:rPr>
        <w:t>БЕЗПЕКИ</w:t>
      </w:r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05" w:rsidRPr="004D0F05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05" w:rsidRPr="004D0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</w:t>
      </w:r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05" w:rsidRPr="004D0F05"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05" w:rsidRPr="004D0F05">
        <w:rPr>
          <w:rFonts w:ascii="Times New Roman" w:hAnsi="Times New Roman" w:cs="Times New Roman"/>
          <w:b/>
          <w:sz w:val="28"/>
          <w:szCs w:val="28"/>
          <w:lang w:val="uk-UA"/>
        </w:rPr>
        <w:t>КАРАНТИНУ</w:t>
      </w:r>
    </w:p>
    <w:p w:rsidR="00E26EDD" w:rsidRPr="004D0F05" w:rsidRDefault="00E26EDD" w:rsidP="00E2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Нагадуємо, учням та батькам, про правила поведінки та техніку безпеки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1. ЗАГАЛЬНІ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ПОЛОЖЕННЯ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1.1. Інструкція з безпеки учнів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 карантину поширюється на всіх учасників навчально-виховного процесу у період перебування учнів на карантині.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«Правила дорожнього руху України», затверджених Постановою Кабінету Міні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1.3. Усі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2. ВИМОГИ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ЖИТТЄДІЯЛЬНОСТІ 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УЧНІВ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час карантину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2.1. Вимоги безпеки життєдіяльності учні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перед початком карантину: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2.1.1. Перед початком  карантину слід чітко визначити терміни початку та завершення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карантина.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У разі продовження карантину телефонувати в останній день визначених термінів до приймальної навчального закладу вихователеві або класному керівникові для визначення нового терміну карантину.</w:t>
      </w:r>
      <w:proofErr w:type="gramEnd"/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2.2. Вимоги безпеки життєдіяльності учнів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часкарантину  , перебуваючи на вулиці й ставши учасником дорожньо-транспортного руху, чітко виконувати правила дорожнього руху: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рухатися тротуарами і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ішохідними доріжками, дотримуючись правого боку;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за межами населених пунктів, рухаючись узбіччям чи краєм проїжджої частини, йти назустріч руху транспортних засобі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переходити проїжджу частину тільки по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ішохідних переходах, зокрема підземних і наземних, а за їх відсутності — на перехрестях по лініях тротуарів або узбіч;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lastRenderedPageBreak/>
        <w:t xml:space="preserve">● у місцях із регульованим рухом зважати тільки на сигнали регулювальника чи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ітлофора;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виходити на проїжджу частину з-за транспортних засобів упевнившись, що не наближаються інші транспортні засоби;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на трамвайних зупинках, не обладнаних посадковими майданчиками, можна виходити на проїжджу частину лише з боку дверей і тільки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ісля зупинки трамвая;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у разі наближення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засобу з увімкненим проблисковим маячком червоного або синього кольору, чи спеціальним звуковим сигналом, потрібно утриматися від переходу проїжджої частини або негайно залишити її;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ішохідним переходом або встановленими місцями;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ітлоповертачами: спереду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водіям мопедів і велосипедів заборонено: керувати транспортом із несправним гальмом і звуковим сигналом, у темну пору доби; рухатися автомагістралями, коли поряд є велосипедна доріжка; рухатися тротуарами і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ішохідними доріжками; їздити не тримаючись за кермо та знімати ноги з педалей; перевозити пасажирів; буксирувати інші транспортні засоби;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для катання на інших засобах (скейтборд, самокат, ролики та ін.) обирати мі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сце на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дитячих майданчиках та ін., на проїжджу частину виїжджати заборонено;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учні повинні виконувати зазначені правила, а також інші Правила дорожнього руху України, знання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які отримані на уроках основ здоров'я; виховних годинах, предметних уроках;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перебувати поблизу залізничних колій дітям без супроводу дорослих заборонено;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ідину та ін.);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lastRenderedPageBreak/>
        <w:t xml:space="preserve">● користуватися газовою плитою вдома тільки зі спеціалізованим електричним приладом для вмикання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наглядом дорослих;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та ін.); застосовувати відкритий вогонь (факели,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ічки, феєрверки, бенгальські вогні та ін.), використовувати хлопавки,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і інші конструкції, виконані з пластмас та легкозаймистих матеріалів, а також захаращувати предметами проходи і аварійні виходи;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у жодному разі не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брати на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вулиці чи в іншому місці незнайомих чи чужих предметів, зокрема, побутову техніку, не вмикати їх у розетку вдома чи в інших установах — це може призвести до вибуху та надзвичайної ситуації;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наближатися до електроприладів, музичної апаратури, що живляться струмом.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  <w:proofErr w:type="gramEnd"/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не скупчуватися біля проходів у громадських установах, входах та виходах, у приміщеннях вестибюлю;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участі в масових заходах не галасувати,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разі пожежної небезпеки — наявності вогню, іскріння, диму — негайно вийти на повітря (за двері, балкон) та кликати на допомогу. Викликати службу пожежної охорони за номером 101, назвавши своє ім'я,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ізвище, коротко описавши ситуацію: наявність вогню, диму, кількість людей у приміщенні, свій номер телефону;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372">
        <w:rPr>
          <w:rFonts w:ascii="Times New Roman" w:hAnsi="Times New Roman" w:cs="Times New Roman"/>
          <w:sz w:val="28"/>
          <w:szCs w:val="28"/>
        </w:rPr>
        <w:t>●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назвавши своє ім'я,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ізвище, коротко описавши ситуацію й залишивши свій номер телефону.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та ін.: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 заборонено перебувати біля водоймищ без супроводу дорослих для запобігання утеплення дітей;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lastRenderedPageBreak/>
        <w:t>● категорично заборонено наближатися й перебувати біля будівельних майданчиків, кар'є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ів, напівзруйнованих будівель для запобігання обрушень будівельних матеріалів і попередження травм та загибелі дітей;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категорично заборонено вживати алкоголь, наркотичні засоби, тютюнові вироби, стимулятори;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заборонено брати до рук, нюхати, куштувати незнайомі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 рослини чи паростки квітів, кущів, дерев, що може призвести до отруєння;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пересуватися обережно, спокійно. Беручи участь в іграх, не створювати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хаотичного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руху, не штовхатися, не кричати. На вулиці бути обережним, дивитися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ноги, щоб не впасти в яму чи у відкритий каналізаційний люк;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наближатися на вулиці до обірваних, обвислих проводів, або проводів, що стирчать, а особливо, якщо від них іде гудіння — такі проводи ще можуть бути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ідживлені електрострумом;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не наближатися до щитових, не залазити на стовпи з високовольтними проводами — можна отримати удар електрострумом від високовольтних живлень за 5 м;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бути обережним на дитячих майданчиках,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не виходити на дах багатоповерхівки для попередження падіння дітей із висоти;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наближатися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відчинених вікон, не нахилятися на перила, парапети сходинок для запобігання падіння дітей із висоти;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спускатися 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ідвали будинків чи інші підземні ходи, катакомби, бомбосховища — там може бути отруйний газ;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контактувати із незнайомими тваринами для запобігання отримання укусів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хворих на сказ тварин;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застосовувати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 знання й правила, отримані на уроках основ здоров'я, виховних годинах, навчальних уроках.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 учні повинні виконувати правила безпеки життєдіяльності під час самостійного перебування вдома, на вулиці, у громадських місцях, друзів, у замкнутому просторі приміщень із незнайомцями, а також виконувати правила попередження правопорушень та насильства над дітьми: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розмовляти й не контактувати із незнайомцями, у жодному разі не передавати їм цінні речі, ключі від дому, навіть якщо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назвалися представниками міліції. Слід одразу кликати на допомогу й швидко йти до людей;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перебувати без супроводу дорослих на вулиці дітям до 10-ти років можна до 20 год.,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14-ти років — до 21 год., до 18-ти років — до 22 год.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темну пору року — із настанням темряви;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lastRenderedPageBreak/>
        <w:t>● діти мають право не відчиняти дверей дому навіть представникам правоохоронних органів. Якщо незнайомець запиту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коли повернуться батьки, слід повідомити, що незабаром — вони у сусідів, тим часом зателефонувати батькам, а двері незнайомцям не відчиняти;</w:t>
      </w:r>
      <w:r w:rsidRPr="00480372">
        <w:rPr>
          <w:rFonts w:ascii="Times New Roman" w:hAnsi="Times New Roman" w:cs="Times New Roman"/>
          <w:sz w:val="28"/>
          <w:szCs w:val="28"/>
        </w:rPr>
        <w:cr/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до б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ійки або травми; у стосунках із оточуючими слід поводитися толерантно;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заходити 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ід'їзд, ліфт із незнайомцями; слід одразу кликати на допомогу, якщо незнайомець провокує якісь дії щодо вас. Бути уважними, оглядатися й перевіряти, чи не слідкує за вами хтось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проходу провулків, підземних переходів, між будинками, у тунелях. Якщо за вами хтось іде, зупинитися й відійти осторонь, щоб потенційний переслідувач пройшов повз вас;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не вчиняти дії; що можуть призвести до правопорушень. Неповнолітніми у кримінальному праві вважаються особи віком до 18-ти років. За злочини, вчинені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ісля настання 14-річного віку, неповнолітні підлягають кримінальній відповідальності. Позбавлення волі неповнолітньому може бути строком не більше ніж на 10 років.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батьки неповнолітніх, які не займаються вихованням своїх дітей,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ідлягають адміністративному штрафу в розмірах, передбачених відповідною статтею Карного кодексу України;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всеукраїнські гарячі лінії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ідтримки дітей та молоді України: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     - Всеукраїнська лінія «Телефон довіри» - 800-500-21-80;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     - національна гаряча лінія з питань попередження насильства над дітьми та захисту прав дітей - 500-500-33-50 (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межах України дзвінки безкоштовні).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ід час карантину  учні повинні виконувати правила із запобігання захворювань на грип, інфекційні та кишкові захворювання, педикульоз та ін.: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при нездужанні не виходити з дому, щоб не заражати інших людей, викликати лі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призначити окреме ліжко, посуд, білизну;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приміщення постійно провітрювати;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разі контакту із хворим надягати марлеву маску;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слід дотримуватися постільного режиму;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вживати заходів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ілактики: їсти мед, малину, цибулю, часник; чітко виконувати рекомендації лікаря;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перед їжею мити руки з милом;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не їсти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брудних овочів та фруктів, ретельно їх мити;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для запобігання захворювань на педикульоз регулярно мити голову; довге волосся у дівчат має бути зібране; не користуватися засобами особистої гі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ієни (гребінцем) інших осіб, а також не передавати свої засоби гігієни </w:t>
      </w:r>
      <w:r w:rsidRPr="00480372">
        <w:rPr>
          <w:rFonts w:ascii="Times New Roman" w:hAnsi="Times New Roman" w:cs="Times New Roman"/>
          <w:sz w:val="28"/>
          <w:szCs w:val="28"/>
        </w:rPr>
        <w:lastRenderedPageBreak/>
        <w:t xml:space="preserve">іншим. Не міряти й не носити чужого одягу, головних уборів, а також не передавати іншим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ій одяг;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не вживати самостійно медичних медикаментів чи препаратів, не рекомендованих лі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● якщо ви погано почуваєтеся, а дорослих поряд нема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 xml:space="preserve"> слід викликати швидку медичну допомогу за номером 103, описавши свій стан, назвавши номер свого телефону, домашню адресу, прізвище, ім'я, а також зателефонувати батькам.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 xml:space="preserve">ВИМОГИ 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>БЕЗПЕКИ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ЖИТТЄДІЯЛЬНОСТІ 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>УЧНІВ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У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РАЗІ ВИНИКНЕННЯ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НАДЗВИЧАЙНОЇ 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>АБО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АВАРІЙНОЇ</w:t>
      </w:r>
      <w:r w:rsidR="00791891">
        <w:rPr>
          <w:rFonts w:ascii="Times New Roman" w:hAnsi="Times New Roman" w:cs="Times New Roman"/>
          <w:sz w:val="28"/>
          <w:szCs w:val="28"/>
        </w:rPr>
        <w:t xml:space="preserve"> </w:t>
      </w:r>
      <w:r w:rsidRPr="00480372">
        <w:rPr>
          <w:rFonts w:ascii="Times New Roman" w:hAnsi="Times New Roman" w:cs="Times New Roman"/>
          <w:sz w:val="28"/>
          <w:szCs w:val="28"/>
        </w:rPr>
        <w:t xml:space="preserve"> СИТУАЦІЇ</w:t>
      </w:r>
      <w:proofErr w:type="gramEnd"/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3.2. Зателефонувати батькам, коротко описати ситуацію, повідомити про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ісце свого перебування.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101 — пожежна охорона;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102 — міліція;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103 — швидка медична допомога;</w:t>
      </w:r>
    </w:p>
    <w:p w:rsidR="00E26EDD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 xml:space="preserve">104 — газова служба, коротко описати ситуацію, назвати адресу, де відбулася надзвичайна ситуація, а також своє </w:t>
      </w:r>
      <w:proofErr w:type="gramStart"/>
      <w:r w:rsidRPr="0048037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80372">
        <w:rPr>
          <w:rFonts w:ascii="Times New Roman" w:hAnsi="Times New Roman" w:cs="Times New Roman"/>
          <w:sz w:val="28"/>
          <w:szCs w:val="28"/>
        </w:rPr>
        <w:t>ізвище, ім'я, номер свого телефону.</w:t>
      </w:r>
    </w:p>
    <w:p w:rsidR="00BF5C7F" w:rsidRPr="00480372" w:rsidRDefault="00E26EDD" w:rsidP="00E26EDD">
      <w:pPr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3.4. За можливості слід залишити територію аварійної небезпеки.</w:t>
      </w:r>
    </w:p>
    <w:sectPr w:rsidR="00BF5C7F" w:rsidRPr="00480372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6EDD"/>
    <w:rsid w:val="00003392"/>
    <w:rsid w:val="00073160"/>
    <w:rsid w:val="00480372"/>
    <w:rsid w:val="004D0F05"/>
    <w:rsid w:val="00791891"/>
    <w:rsid w:val="009C2200"/>
    <w:rsid w:val="00A2701E"/>
    <w:rsid w:val="00BF5C7F"/>
    <w:rsid w:val="00E26EDD"/>
    <w:rsid w:val="00F2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2020-03-20T12:55:00Z</dcterms:created>
  <dcterms:modified xsi:type="dcterms:W3CDTF">2020-03-23T10:11:00Z</dcterms:modified>
</cp:coreProperties>
</file>